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F7" w:rsidRDefault="007006F7" w:rsidP="00EB032A">
      <w:pPr>
        <w:jc w:val="center"/>
        <w:rPr>
          <w:b/>
        </w:rPr>
      </w:pPr>
      <w:r w:rsidRPr="007006F7">
        <w:rPr>
          <w:b/>
        </w:rPr>
        <w:t>202</w:t>
      </w:r>
      <w:r w:rsidR="00EB032A">
        <w:rPr>
          <w:b/>
        </w:rPr>
        <w:t>1</w:t>
      </w:r>
      <w:r w:rsidRPr="007006F7">
        <w:rPr>
          <w:b/>
        </w:rPr>
        <w:t xml:space="preserve"> Departme</w:t>
      </w:r>
      <w:r w:rsidR="00EB032A">
        <w:rPr>
          <w:b/>
        </w:rPr>
        <w:t>nt of Solid Waste Annual Report</w:t>
      </w:r>
    </w:p>
    <w:p w:rsidR="00A317E2" w:rsidRPr="00A317E2" w:rsidRDefault="00A317E2" w:rsidP="00A317E2">
      <w:r>
        <w:t>T</w:t>
      </w:r>
      <w:r w:rsidR="00F74027">
        <w:t>ioga County Solid Waste provided</w:t>
      </w:r>
    </w:p>
    <w:p w:rsidR="00EB032A" w:rsidRDefault="00A317E2" w:rsidP="00EB032A">
      <w:pPr>
        <w:pStyle w:val="ListParagraph"/>
        <w:numPr>
          <w:ilvl w:val="0"/>
          <w:numId w:val="1"/>
        </w:numPr>
      </w:pPr>
      <w:r>
        <w:t>E</w:t>
      </w:r>
      <w:r w:rsidR="00EB032A">
        <w:t>xtensive</w:t>
      </w:r>
      <w:r w:rsidR="009311EA" w:rsidRPr="009311EA">
        <w:t xml:space="preserve"> </w:t>
      </w:r>
      <w:r w:rsidR="00EB032A">
        <w:t xml:space="preserve">education and outreach for waste reduction, </w:t>
      </w:r>
      <w:r>
        <w:t>reuse and recycling via their website, events and local media</w:t>
      </w:r>
    </w:p>
    <w:p w:rsidR="00A317E2" w:rsidRDefault="009311EA" w:rsidP="00A317E2">
      <w:pPr>
        <w:pStyle w:val="ListParagraph"/>
        <w:numPr>
          <w:ilvl w:val="0"/>
          <w:numId w:val="1"/>
        </w:numPr>
      </w:pPr>
      <w:r w:rsidRPr="009311EA">
        <w:t xml:space="preserve"> </w:t>
      </w:r>
      <w:r w:rsidR="00A317E2">
        <w:t>S</w:t>
      </w:r>
      <w:r w:rsidR="00EB032A">
        <w:t>afe</w:t>
      </w:r>
      <w:r w:rsidRPr="009311EA">
        <w:t xml:space="preserve"> and economical method for</w:t>
      </w:r>
      <w:r w:rsidR="00C4310E">
        <w:t xml:space="preserve"> residents</w:t>
      </w:r>
      <w:r w:rsidRPr="009311EA">
        <w:t xml:space="preserve"> to </w:t>
      </w:r>
      <w:r w:rsidR="00EB032A">
        <w:t>properly dispose of their</w:t>
      </w:r>
      <w:r>
        <w:t xml:space="preserve"> household hazardous waste and electronics</w:t>
      </w:r>
      <w:r w:rsidR="003E4BA0">
        <w:t xml:space="preserve"> </w:t>
      </w:r>
    </w:p>
    <w:p w:rsidR="00A317E2" w:rsidRDefault="00F74027" w:rsidP="00A317E2">
      <w:pPr>
        <w:pStyle w:val="ListParagraph"/>
      </w:pPr>
      <w:r>
        <w:t xml:space="preserve">In 2021, </w:t>
      </w:r>
      <w:r w:rsidR="00A317E2">
        <w:t>collected:</w:t>
      </w:r>
    </w:p>
    <w:p w:rsidR="00A317E2" w:rsidRDefault="00A317E2" w:rsidP="00A317E2">
      <w:pPr>
        <w:pStyle w:val="ListParagraph"/>
        <w:numPr>
          <w:ilvl w:val="1"/>
          <w:numId w:val="1"/>
        </w:numPr>
      </w:pPr>
      <w:r>
        <w:t>19.3 tons of household hazardous waste</w:t>
      </w:r>
    </w:p>
    <w:p w:rsidR="00A317E2" w:rsidRDefault="00A317E2" w:rsidP="00A317E2">
      <w:pPr>
        <w:pStyle w:val="ListParagraph"/>
        <w:numPr>
          <w:ilvl w:val="1"/>
          <w:numId w:val="1"/>
        </w:numPr>
      </w:pPr>
      <w:r>
        <w:t>23.4 tons of electronics</w:t>
      </w:r>
    </w:p>
    <w:p w:rsidR="003E4BA0" w:rsidRDefault="00EB032A" w:rsidP="00EB032A">
      <w:pPr>
        <w:pStyle w:val="ListParagraph"/>
        <w:numPr>
          <w:ilvl w:val="0"/>
          <w:numId w:val="1"/>
        </w:numPr>
      </w:pPr>
      <w:r>
        <w:t xml:space="preserve">Tioga County Solid Waste received </w:t>
      </w:r>
      <w:r w:rsidRPr="00EB032A">
        <w:t>grants totaling over $53,000</w:t>
      </w:r>
      <w:r>
        <w:t xml:space="preserve"> in 2021 from</w:t>
      </w:r>
      <w:r w:rsidR="00807EBA">
        <w:t xml:space="preserve"> </w:t>
      </w:r>
      <w:r>
        <w:t xml:space="preserve">the </w:t>
      </w:r>
      <w:r w:rsidR="00807EBA">
        <w:t>New York State Department of Environmental Conservation (</w:t>
      </w:r>
      <w:r w:rsidR="00D91E5A">
        <w:t>NYS</w:t>
      </w:r>
      <w:r>
        <w:t>DEC).</w:t>
      </w:r>
      <w:r w:rsidR="00807EBA">
        <w:t xml:space="preserve">  </w:t>
      </w:r>
    </w:p>
    <w:p w:rsidR="00A94C4A" w:rsidRDefault="00A317E2">
      <w:r>
        <w:t>Goals for 2022</w:t>
      </w:r>
    </w:p>
    <w:p w:rsidR="00A317E2" w:rsidRDefault="00F74027" w:rsidP="00C4310E">
      <w:pPr>
        <w:pStyle w:val="ListParagraph"/>
        <w:numPr>
          <w:ilvl w:val="0"/>
          <w:numId w:val="2"/>
        </w:numPr>
      </w:pPr>
      <w:r>
        <w:t xml:space="preserve">Initiate </w:t>
      </w:r>
      <w:r w:rsidR="00A317E2">
        <w:t>End Food Waste education and outreach program</w:t>
      </w:r>
    </w:p>
    <w:p w:rsidR="00A317E2" w:rsidRDefault="00A317E2" w:rsidP="00A317E2">
      <w:pPr>
        <w:pStyle w:val="ListParagraph"/>
        <w:numPr>
          <w:ilvl w:val="0"/>
          <w:numId w:val="2"/>
        </w:numPr>
      </w:pPr>
      <w:r>
        <w:t>Partner with local municipalities to include e</w:t>
      </w:r>
      <w:r w:rsidR="00F74027">
        <w:t xml:space="preserve">lectronic </w:t>
      </w:r>
      <w:r>
        <w:t>waste collection at their clean up or tire events</w:t>
      </w:r>
    </w:p>
    <w:p w:rsidR="00A317E2" w:rsidRDefault="00F74027" w:rsidP="00A317E2">
      <w:pPr>
        <w:pStyle w:val="ListParagraph"/>
        <w:numPr>
          <w:ilvl w:val="0"/>
          <w:numId w:val="2"/>
        </w:numPr>
      </w:pPr>
      <w:r>
        <w:t>Hold a h</w:t>
      </w:r>
      <w:r w:rsidR="00A317E2">
        <w:t>ousehold hazardous waste drop off event for resident 65 years and older</w:t>
      </w:r>
    </w:p>
    <w:p w:rsidR="00A317E2" w:rsidRDefault="00A317E2" w:rsidP="00C4310E">
      <w:r>
        <w:t xml:space="preserve"> </w:t>
      </w:r>
      <w:bookmarkStart w:id="0" w:name="_GoBack"/>
      <w:bookmarkEnd w:id="0"/>
    </w:p>
    <w:sectPr w:rsidR="00A3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774E"/>
    <w:multiLevelType w:val="hybridMultilevel"/>
    <w:tmpl w:val="5C3C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14EF5"/>
    <w:multiLevelType w:val="hybridMultilevel"/>
    <w:tmpl w:val="8B06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BA"/>
    <w:rsid w:val="00002774"/>
    <w:rsid w:val="000639D5"/>
    <w:rsid w:val="001A1BC9"/>
    <w:rsid w:val="00222711"/>
    <w:rsid w:val="002A7927"/>
    <w:rsid w:val="00357E4C"/>
    <w:rsid w:val="003E3C70"/>
    <w:rsid w:val="003E4BA0"/>
    <w:rsid w:val="00627301"/>
    <w:rsid w:val="006A73CE"/>
    <w:rsid w:val="007006F7"/>
    <w:rsid w:val="00765633"/>
    <w:rsid w:val="00807EBA"/>
    <w:rsid w:val="008312F8"/>
    <w:rsid w:val="008506A9"/>
    <w:rsid w:val="009311EA"/>
    <w:rsid w:val="00A317E2"/>
    <w:rsid w:val="00A94C4A"/>
    <w:rsid w:val="00C26576"/>
    <w:rsid w:val="00C4310E"/>
    <w:rsid w:val="00D33B36"/>
    <w:rsid w:val="00D91E5A"/>
    <w:rsid w:val="00DA4E2D"/>
    <w:rsid w:val="00DD3135"/>
    <w:rsid w:val="00E92B44"/>
    <w:rsid w:val="00EB032A"/>
    <w:rsid w:val="00F7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60F8"/>
  <w15:chartTrackingRefBased/>
  <w15:docId w15:val="{B87F94C7-5C97-48CE-BA09-FEAF1F36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Tioga County, New York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Ellen</dc:creator>
  <cp:keywords/>
  <dc:description/>
  <cp:lastModifiedBy>Pratt, Ellen</cp:lastModifiedBy>
  <cp:revision>4</cp:revision>
  <cp:lastPrinted>2020-02-14T15:41:00Z</cp:lastPrinted>
  <dcterms:created xsi:type="dcterms:W3CDTF">2022-02-07T14:43:00Z</dcterms:created>
  <dcterms:modified xsi:type="dcterms:W3CDTF">2022-02-08T15:25:00Z</dcterms:modified>
</cp:coreProperties>
</file>